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AB" w:rsidRPr="00AA00CF" w:rsidRDefault="00AF38EE" w:rsidP="001C34DA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00CF">
        <w:rPr>
          <w:rFonts w:ascii="Times New Roman" w:hAnsi="Times New Roman" w:cs="Times New Roman"/>
          <w:b/>
          <w:color w:val="0070C0"/>
          <w:sz w:val="24"/>
          <w:szCs w:val="24"/>
        </w:rPr>
        <w:t>Требования к ф</w:t>
      </w:r>
      <w:r w:rsidR="00AA00CF" w:rsidRPr="00AA00CF">
        <w:rPr>
          <w:rFonts w:ascii="Times New Roman" w:hAnsi="Times New Roman" w:cs="Times New Roman"/>
          <w:b/>
          <w:color w:val="0070C0"/>
          <w:sz w:val="24"/>
          <w:szCs w:val="24"/>
        </w:rPr>
        <w:t>ото</w:t>
      </w:r>
      <w:r w:rsidR="0027011A" w:rsidRPr="00AA00C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отчету </w:t>
      </w:r>
      <w:r w:rsidR="00AA00CF" w:rsidRPr="00AA00CF">
        <w:rPr>
          <w:rFonts w:ascii="Times New Roman" w:hAnsi="Times New Roman" w:cs="Times New Roman"/>
          <w:b/>
          <w:color w:val="0070C0"/>
          <w:sz w:val="24"/>
          <w:szCs w:val="24"/>
        </w:rPr>
        <w:t>при обследовании</w:t>
      </w:r>
    </w:p>
    <w:p w:rsidR="001C34DA" w:rsidRPr="00AA00CF" w:rsidRDefault="001C34DA" w:rsidP="00AA00CF">
      <w:pPr>
        <w:pStyle w:val="a3"/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Порой на объекте</w:t>
      </w:r>
      <w:r w:rsidR="00224815" w:rsidRPr="00AA00CF">
        <w:rPr>
          <w:rFonts w:ascii="Times New Roman" w:hAnsi="Times New Roman" w:cs="Times New Roman"/>
          <w:sz w:val="24"/>
          <w:szCs w:val="24"/>
        </w:rPr>
        <w:t>,</w:t>
      </w:r>
      <w:r w:rsidRPr="00AA00CF">
        <w:rPr>
          <w:rFonts w:ascii="Times New Roman" w:hAnsi="Times New Roman" w:cs="Times New Roman"/>
          <w:sz w:val="24"/>
          <w:szCs w:val="24"/>
        </w:rPr>
        <w:t xml:space="preserve"> не всегда удается понять</w:t>
      </w:r>
      <w:r w:rsidR="00224815" w:rsidRPr="00AA00CF">
        <w:rPr>
          <w:rFonts w:ascii="Times New Roman" w:hAnsi="Times New Roman" w:cs="Times New Roman"/>
          <w:sz w:val="24"/>
          <w:szCs w:val="24"/>
        </w:rPr>
        <w:t>,</w:t>
      </w:r>
      <w:r w:rsidRPr="00AA00CF">
        <w:rPr>
          <w:rFonts w:ascii="Times New Roman" w:hAnsi="Times New Roman" w:cs="Times New Roman"/>
          <w:sz w:val="24"/>
          <w:szCs w:val="24"/>
        </w:rPr>
        <w:t xml:space="preserve"> фото получилось </w:t>
      </w:r>
      <w:r w:rsidR="00AA00CF" w:rsidRPr="00AA00CF">
        <w:rPr>
          <w:rFonts w:ascii="Times New Roman" w:hAnsi="Times New Roman" w:cs="Times New Roman"/>
          <w:sz w:val="24"/>
          <w:szCs w:val="24"/>
        </w:rPr>
        <w:t>удачное</w:t>
      </w:r>
      <w:r w:rsidR="00AA00CF" w:rsidRPr="00AA00CF">
        <w:rPr>
          <w:rFonts w:ascii="Times New Roman" w:hAnsi="Times New Roman" w:cs="Times New Roman"/>
          <w:sz w:val="24"/>
          <w:szCs w:val="24"/>
        </w:rPr>
        <w:t xml:space="preserve"> </w:t>
      </w:r>
      <w:r w:rsidRPr="00AA00CF">
        <w:rPr>
          <w:rFonts w:ascii="Times New Roman" w:hAnsi="Times New Roman" w:cs="Times New Roman"/>
          <w:sz w:val="24"/>
          <w:szCs w:val="24"/>
        </w:rPr>
        <w:t xml:space="preserve">или нет. Во избежание </w:t>
      </w:r>
      <w:r w:rsidR="00AA00CF">
        <w:rPr>
          <w:rFonts w:ascii="Times New Roman" w:hAnsi="Times New Roman" w:cs="Times New Roman"/>
          <w:sz w:val="24"/>
          <w:szCs w:val="24"/>
        </w:rPr>
        <w:t xml:space="preserve">необходимости проведения повторного обследования </w:t>
      </w:r>
      <w:r w:rsidRPr="00AA00CF">
        <w:rPr>
          <w:rFonts w:ascii="Times New Roman" w:hAnsi="Times New Roman" w:cs="Times New Roman"/>
          <w:sz w:val="24"/>
          <w:szCs w:val="24"/>
        </w:rPr>
        <w:t>необходимо делать по 3 снимка одного ракурса</w:t>
      </w:r>
      <w:r w:rsidR="00AA00CF">
        <w:rPr>
          <w:rFonts w:ascii="Times New Roman" w:hAnsi="Times New Roman" w:cs="Times New Roman"/>
          <w:sz w:val="24"/>
          <w:szCs w:val="24"/>
        </w:rPr>
        <w:t>, чтобы затем</w:t>
      </w:r>
      <w:r w:rsidRPr="00AA00CF">
        <w:rPr>
          <w:rFonts w:ascii="Times New Roman" w:hAnsi="Times New Roman" w:cs="Times New Roman"/>
          <w:sz w:val="24"/>
          <w:szCs w:val="24"/>
        </w:rPr>
        <w:t xml:space="preserve"> </w:t>
      </w:r>
      <w:r w:rsidR="00AA00CF">
        <w:rPr>
          <w:rFonts w:ascii="Times New Roman" w:hAnsi="Times New Roman" w:cs="Times New Roman"/>
          <w:sz w:val="24"/>
          <w:szCs w:val="24"/>
        </w:rPr>
        <w:t>выбрать наилучший снимок</w:t>
      </w:r>
      <w:r w:rsidRPr="00AA00CF">
        <w:rPr>
          <w:rFonts w:ascii="Times New Roman" w:hAnsi="Times New Roman" w:cs="Times New Roman"/>
          <w:sz w:val="24"/>
          <w:szCs w:val="24"/>
        </w:rPr>
        <w:t>.</w:t>
      </w:r>
    </w:p>
    <w:p w:rsidR="001C34DA" w:rsidRPr="00AA00CF" w:rsidRDefault="001C34DA" w:rsidP="001C34DA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 xml:space="preserve">Размер </w:t>
      </w:r>
      <w:bookmarkStart w:id="0" w:name="OLE_LINK1"/>
      <w:bookmarkStart w:id="1" w:name="OLE_LINK2"/>
      <w:bookmarkStart w:id="2" w:name="OLE_LINK3"/>
      <w:r w:rsidRPr="00AA00CF">
        <w:rPr>
          <w:rFonts w:ascii="Times New Roman" w:hAnsi="Times New Roman" w:cs="Times New Roman"/>
          <w:sz w:val="24"/>
          <w:szCs w:val="24"/>
        </w:rPr>
        <w:t>фото</w:t>
      </w:r>
      <w:r w:rsidR="00AA00CF">
        <w:rPr>
          <w:rFonts w:ascii="Times New Roman" w:hAnsi="Times New Roman" w:cs="Times New Roman"/>
          <w:sz w:val="24"/>
          <w:szCs w:val="24"/>
        </w:rPr>
        <w:t>графии</w:t>
      </w:r>
      <w:bookmarkEnd w:id="0"/>
      <w:bookmarkEnd w:id="1"/>
      <w:bookmarkEnd w:id="2"/>
      <w:r w:rsidRPr="00AA00CF">
        <w:rPr>
          <w:rFonts w:ascii="Times New Roman" w:hAnsi="Times New Roman" w:cs="Times New Roman"/>
          <w:sz w:val="24"/>
          <w:szCs w:val="24"/>
        </w:rPr>
        <w:t xml:space="preserve"> не должен превышать 2Мб </w:t>
      </w:r>
    </w:p>
    <w:p w:rsidR="001C34DA" w:rsidRPr="00AA00CF" w:rsidRDefault="001C34DA" w:rsidP="001C34DA">
      <w:pPr>
        <w:pStyle w:val="a3"/>
        <w:spacing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 xml:space="preserve">Разрешение </w:t>
      </w:r>
      <w:r w:rsidR="00AA00CF" w:rsidRPr="00AA00CF">
        <w:rPr>
          <w:rFonts w:ascii="Times New Roman" w:hAnsi="Times New Roman" w:cs="Times New Roman"/>
          <w:sz w:val="24"/>
          <w:szCs w:val="24"/>
        </w:rPr>
        <w:t>фото</w:t>
      </w:r>
      <w:r w:rsidR="00AA00CF">
        <w:rPr>
          <w:rFonts w:ascii="Times New Roman" w:hAnsi="Times New Roman" w:cs="Times New Roman"/>
          <w:sz w:val="24"/>
          <w:szCs w:val="24"/>
        </w:rPr>
        <w:t>графии</w:t>
      </w:r>
      <w:r w:rsidR="00AA00CF" w:rsidRPr="00AA00CF">
        <w:rPr>
          <w:rFonts w:ascii="Times New Roman" w:hAnsi="Times New Roman" w:cs="Times New Roman"/>
          <w:sz w:val="24"/>
          <w:szCs w:val="24"/>
        </w:rPr>
        <w:t xml:space="preserve"> </w:t>
      </w:r>
      <w:r w:rsidRPr="00AA00CF">
        <w:rPr>
          <w:rFonts w:ascii="Times New Roman" w:hAnsi="Times New Roman" w:cs="Times New Roman"/>
          <w:sz w:val="24"/>
          <w:szCs w:val="24"/>
        </w:rPr>
        <w:t>должно быть не менее 1280х720</w:t>
      </w:r>
    </w:p>
    <w:p w:rsidR="001C34DA" w:rsidRPr="00AA00CF" w:rsidRDefault="001C34D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95726" w:rsidRPr="00AA00CF" w:rsidRDefault="001C34DA" w:rsidP="00AA00CF">
      <w:pPr>
        <w:pStyle w:val="a3"/>
        <w:numPr>
          <w:ilvl w:val="0"/>
          <w:numId w:val="1"/>
        </w:numPr>
        <w:spacing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 xml:space="preserve">Для того чтобы идентифицировать фотоотчет, необходимо </w:t>
      </w:r>
      <w:r w:rsidR="00AA00CF">
        <w:rPr>
          <w:rFonts w:ascii="Times New Roman" w:hAnsi="Times New Roman" w:cs="Times New Roman"/>
          <w:sz w:val="24"/>
          <w:szCs w:val="24"/>
        </w:rPr>
        <w:t>сделать фотографию таблички</w:t>
      </w:r>
      <w:r w:rsidRPr="00AA00CF">
        <w:rPr>
          <w:rFonts w:ascii="Times New Roman" w:hAnsi="Times New Roman" w:cs="Times New Roman"/>
          <w:sz w:val="24"/>
          <w:szCs w:val="24"/>
        </w:rPr>
        <w:t xml:space="preserve"> с наименованием адреса и номера дома.</w:t>
      </w:r>
    </w:p>
    <w:p w:rsidR="00495726" w:rsidRPr="00AA00CF" w:rsidRDefault="00495726" w:rsidP="0049572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EE" w:rsidRPr="00AA00CF" w:rsidRDefault="00AF38EE" w:rsidP="0049572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BFB95" wp14:editId="7A4F25E4">
            <wp:extent cx="3623095" cy="2717321"/>
            <wp:effectExtent l="0" t="0" r="0" b="6985"/>
            <wp:docPr id="1" name="Рисунок 1" descr="W:\Users\litvinov.sp\Desktop\Домодедово\домодедово 12\Текстильщиков 29\Фото\IMGP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Users\litvinov.sp\Desktop\Домодедово\домодедово 12\Текстильщиков 29\Фото\IMGP44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617" cy="272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DA" w:rsidRPr="00AA00CF" w:rsidRDefault="001C34D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EE" w:rsidRPr="00AA00CF" w:rsidRDefault="00AF38EE" w:rsidP="00AA00CF">
      <w:pPr>
        <w:pStyle w:val="a3"/>
        <w:numPr>
          <w:ilvl w:val="0"/>
          <w:numId w:val="1"/>
        </w:numPr>
        <w:spacing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Фото</w:t>
      </w:r>
      <w:r w:rsidR="00AA00CF">
        <w:rPr>
          <w:rFonts w:ascii="Times New Roman" w:hAnsi="Times New Roman" w:cs="Times New Roman"/>
          <w:sz w:val="24"/>
          <w:szCs w:val="24"/>
        </w:rPr>
        <w:t>графия</w:t>
      </w:r>
      <w:r w:rsidRPr="00AA00CF">
        <w:rPr>
          <w:rFonts w:ascii="Times New Roman" w:hAnsi="Times New Roman" w:cs="Times New Roman"/>
          <w:sz w:val="24"/>
          <w:szCs w:val="24"/>
        </w:rPr>
        <w:t xml:space="preserve"> непосредственного места ввода трубопровода на границе балансовой  принадлежности</w:t>
      </w:r>
      <w:r w:rsidR="0027011A" w:rsidRPr="00AA00CF">
        <w:rPr>
          <w:rFonts w:ascii="Times New Roman" w:hAnsi="Times New Roman" w:cs="Times New Roman"/>
          <w:sz w:val="24"/>
          <w:szCs w:val="24"/>
        </w:rPr>
        <w:t xml:space="preserve">, </w:t>
      </w:r>
      <w:r w:rsidRPr="00AA00CF">
        <w:rPr>
          <w:rFonts w:ascii="Times New Roman" w:hAnsi="Times New Roman" w:cs="Times New Roman"/>
          <w:sz w:val="24"/>
          <w:szCs w:val="24"/>
        </w:rPr>
        <w:t xml:space="preserve">с надписью мелом на трубопроводах их </w:t>
      </w:r>
      <w:r w:rsidR="00AA00CF">
        <w:rPr>
          <w:rFonts w:ascii="Times New Roman" w:hAnsi="Times New Roman" w:cs="Times New Roman"/>
          <w:sz w:val="24"/>
          <w:szCs w:val="24"/>
        </w:rPr>
        <w:t>принадлежности</w:t>
      </w:r>
      <w:r w:rsidR="00030556" w:rsidRPr="00AA00CF">
        <w:rPr>
          <w:rFonts w:ascii="Times New Roman" w:hAnsi="Times New Roman" w:cs="Times New Roman"/>
          <w:sz w:val="24"/>
          <w:szCs w:val="24"/>
        </w:rPr>
        <w:t>,</w:t>
      </w:r>
      <w:r w:rsidR="00F332BA" w:rsidRPr="00AA00CF">
        <w:rPr>
          <w:rFonts w:ascii="Times New Roman" w:hAnsi="Times New Roman" w:cs="Times New Roman"/>
          <w:sz w:val="24"/>
          <w:szCs w:val="24"/>
        </w:rPr>
        <w:t xml:space="preserve"> диаметр</w:t>
      </w:r>
      <w:r w:rsidR="00AA00CF">
        <w:rPr>
          <w:rFonts w:ascii="Times New Roman" w:hAnsi="Times New Roman" w:cs="Times New Roman"/>
          <w:sz w:val="24"/>
          <w:szCs w:val="24"/>
        </w:rPr>
        <w:t>а и направления</w:t>
      </w:r>
      <w:r w:rsidR="00030556" w:rsidRPr="00AA00CF">
        <w:rPr>
          <w:rFonts w:ascii="Times New Roman" w:hAnsi="Times New Roman" w:cs="Times New Roman"/>
          <w:sz w:val="24"/>
          <w:szCs w:val="24"/>
        </w:rPr>
        <w:t xml:space="preserve"> потока</w:t>
      </w:r>
      <w:r w:rsidR="00F332BA" w:rsidRPr="00AA00CF">
        <w:rPr>
          <w:rFonts w:ascii="Times New Roman" w:hAnsi="Times New Roman" w:cs="Times New Roman"/>
          <w:sz w:val="24"/>
          <w:szCs w:val="24"/>
        </w:rPr>
        <w:t>:</w:t>
      </w:r>
    </w:p>
    <w:p w:rsidR="00F332BA" w:rsidRPr="00AA00CF" w:rsidRDefault="00F332BA" w:rsidP="001C34DA">
      <w:pPr>
        <w:pStyle w:val="a3"/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AA00C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A00CF">
        <w:rPr>
          <w:rFonts w:ascii="Times New Roman" w:hAnsi="Times New Roman" w:cs="Times New Roman"/>
          <w:sz w:val="24"/>
          <w:szCs w:val="24"/>
        </w:rPr>
        <w:t xml:space="preserve"> – подающий трубопровод ЦО</w:t>
      </w:r>
    </w:p>
    <w:p w:rsidR="00F332BA" w:rsidRPr="00AA00CF" w:rsidRDefault="00F332BA" w:rsidP="001C34DA">
      <w:pPr>
        <w:pStyle w:val="a3"/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AA00CF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A00CF">
        <w:rPr>
          <w:rFonts w:ascii="Times New Roman" w:hAnsi="Times New Roman" w:cs="Times New Roman"/>
          <w:sz w:val="24"/>
          <w:szCs w:val="24"/>
        </w:rPr>
        <w:t xml:space="preserve"> – обратный трубопровод ЦО</w:t>
      </w:r>
    </w:p>
    <w:p w:rsidR="00F332BA" w:rsidRPr="00AA00CF" w:rsidRDefault="00F332BA" w:rsidP="001C34DA">
      <w:pPr>
        <w:pStyle w:val="a3"/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Т3 – подающий трубопровод ГВС</w:t>
      </w:r>
    </w:p>
    <w:p w:rsidR="00F332BA" w:rsidRPr="00AA00CF" w:rsidRDefault="00F332BA" w:rsidP="001C34DA">
      <w:pPr>
        <w:pStyle w:val="a3"/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AA00CF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AA00CF">
        <w:rPr>
          <w:rFonts w:ascii="Times New Roman" w:hAnsi="Times New Roman" w:cs="Times New Roman"/>
          <w:sz w:val="24"/>
          <w:szCs w:val="24"/>
        </w:rPr>
        <w:t xml:space="preserve"> – </w:t>
      </w:r>
      <w:r w:rsidR="00030556" w:rsidRPr="00AA00CF">
        <w:rPr>
          <w:rFonts w:ascii="Times New Roman" w:hAnsi="Times New Roman" w:cs="Times New Roman"/>
          <w:sz w:val="24"/>
          <w:szCs w:val="24"/>
        </w:rPr>
        <w:t>обратный</w:t>
      </w:r>
      <w:r w:rsidRPr="00AA00CF">
        <w:rPr>
          <w:rFonts w:ascii="Times New Roman" w:hAnsi="Times New Roman" w:cs="Times New Roman"/>
          <w:sz w:val="24"/>
          <w:szCs w:val="24"/>
        </w:rPr>
        <w:t xml:space="preserve"> трубопровод ГВС</w:t>
      </w:r>
    </w:p>
    <w:p w:rsidR="00F332BA" w:rsidRPr="00AA00CF" w:rsidRDefault="00F332BA" w:rsidP="001C34DA">
      <w:pPr>
        <w:pStyle w:val="a3"/>
        <w:spacing w:line="240" w:lineRule="auto"/>
        <w:ind w:left="1134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AA00C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AA00CF">
        <w:rPr>
          <w:rFonts w:ascii="Times New Roman" w:hAnsi="Times New Roman" w:cs="Times New Roman"/>
          <w:sz w:val="24"/>
          <w:szCs w:val="24"/>
        </w:rPr>
        <w:t xml:space="preserve"> -  трубопровод  ХВС</w:t>
      </w:r>
    </w:p>
    <w:p w:rsidR="00495726" w:rsidRPr="00AA00CF" w:rsidRDefault="00495726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38EE" w:rsidRPr="00AA00CF" w:rsidRDefault="00AF38EE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6DA6D2" wp14:editId="0EA59E09">
            <wp:extent cx="5638800" cy="3176462"/>
            <wp:effectExtent l="0" t="0" r="0" b="5080"/>
            <wp:docPr id="2" name="Рисунок 2" descr="W:\Users\litvinov.sp\Desktop\Домодедово\Домодедово 6\Корнеева 46\фото\DSC05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Users\litvinov.sp\Desktop\Домодедово\Домодедово 6\Корнеева 46\фото\DSC059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027" cy="317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EE" w:rsidRPr="00AA00CF" w:rsidRDefault="00AF38EE" w:rsidP="00AA00CF">
      <w:pPr>
        <w:pStyle w:val="a3"/>
        <w:numPr>
          <w:ilvl w:val="0"/>
          <w:numId w:val="1"/>
        </w:numPr>
        <w:spacing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lastRenderedPageBreak/>
        <w:t>Фото</w:t>
      </w:r>
      <w:r w:rsidR="00AA00CF">
        <w:rPr>
          <w:rFonts w:ascii="Times New Roman" w:hAnsi="Times New Roman" w:cs="Times New Roman"/>
          <w:sz w:val="24"/>
          <w:szCs w:val="24"/>
        </w:rPr>
        <w:t>графия</w:t>
      </w:r>
      <w:r w:rsidRPr="00AA00CF">
        <w:rPr>
          <w:rFonts w:ascii="Times New Roman" w:hAnsi="Times New Roman" w:cs="Times New Roman"/>
          <w:sz w:val="24"/>
          <w:szCs w:val="24"/>
        </w:rPr>
        <w:t xml:space="preserve"> предполагаемого места уст</w:t>
      </w:r>
      <w:r w:rsidR="00AA00CF">
        <w:rPr>
          <w:rFonts w:ascii="Times New Roman" w:hAnsi="Times New Roman" w:cs="Times New Roman"/>
          <w:sz w:val="24"/>
          <w:szCs w:val="24"/>
        </w:rPr>
        <w:t xml:space="preserve">ановки узла учета, захватывающая </w:t>
      </w:r>
      <w:r w:rsidR="00F332BA" w:rsidRPr="00AA00CF">
        <w:rPr>
          <w:rFonts w:ascii="Times New Roman" w:hAnsi="Times New Roman" w:cs="Times New Roman"/>
          <w:sz w:val="24"/>
          <w:szCs w:val="24"/>
        </w:rPr>
        <w:t>все пространство</w:t>
      </w:r>
      <w:r w:rsidR="00AA00CF">
        <w:rPr>
          <w:rFonts w:ascii="Times New Roman" w:hAnsi="Times New Roman" w:cs="Times New Roman"/>
          <w:sz w:val="24"/>
          <w:szCs w:val="24"/>
        </w:rPr>
        <w:t>,</w:t>
      </w:r>
      <w:r w:rsidR="00F332BA" w:rsidRPr="00AA00CF">
        <w:rPr>
          <w:rFonts w:ascii="Times New Roman" w:hAnsi="Times New Roman" w:cs="Times New Roman"/>
          <w:sz w:val="24"/>
          <w:szCs w:val="24"/>
        </w:rPr>
        <w:t xml:space="preserve"> требуемое для установки узла учета.</w:t>
      </w:r>
    </w:p>
    <w:p w:rsidR="00F332BA" w:rsidRPr="00AA00CF" w:rsidRDefault="00F332B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32BA" w:rsidRPr="00AA00CF" w:rsidRDefault="00F332B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AC6749" wp14:editId="2B030ED9">
            <wp:extent cx="5940425" cy="3346374"/>
            <wp:effectExtent l="0" t="0" r="3175" b="6985"/>
            <wp:docPr id="3" name="Рисунок 3" descr="W:\Users\litvinov.sp\Desktop\Домодедово\Домодедово 6\Корнеева 34\фото\DSC06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Users\litvinov.sp\Desktop\Домодедово\Домодедово 6\Корнеева 34\фото\DSC06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2BA" w:rsidRPr="00AA00CF" w:rsidRDefault="00F332B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32BA" w:rsidRPr="00AA00CF" w:rsidRDefault="00F332BA" w:rsidP="00AA00CF">
      <w:pPr>
        <w:pStyle w:val="a3"/>
        <w:numPr>
          <w:ilvl w:val="0"/>
          <w:numId w:val="1"/>
        </w:numPr>
        <w:spacing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Фото</w:t>
      </w:r>
      <w:r w:rsidR="00AA00CF">
        <w:rPr>
          <w:rFonts w:ascii="Times New Roman" w:hAnsi="Times New Roman" w:cs="Times New Roman"/>
          <w:sz w:val="24"/>
          <w:szCs w:val="24"/>
        </w:rPr>
        <w:t>графия</w:t>
      </w:r>
      <w:r w:rsidRPr="00AA00CF">
        <w:rPr>
          <w:rFonts w:ascii="Times New Roman" w:hAnsi="Times New Roman" w:cs="Times New Roman"/>
          <w:sz w:val="24"/>
          <w:szCs w:val="24"/>
        </w:rPr>
        <w:t xml:space="preserve"> всего помещения</w:t>
      </w:r>
      <w:r w:rsidR="00495726" w:rsidRPr="00AA00CF">
        <w:rPr>
          <w:rFonts w:ascii="Times New Roman" w:hAnsi="Times New Roman" w:cs="Times New Roman"/>
          <w:sz w:val="24"/>
          <w:szCs w:val="24"/>
        </w:rPr>
        <w:t>,</w:t>
      </w:r>
      <w:r w:rsidRPr="00AA00CF">
        <w:rPr>
          <w:rFonts w:ascii="Times New Roman" w:hAnsi="Times New Roman" w:cs="Times New Roman"/>
          <w:sz w:val="24"/>
          <w:szCs w:val="24"/>
        </w:rPr>
        <w:t xml:space="preserve"> в котором предполагается установка узла учета</w:t>
      </w:r>
      <w:r w:rsidR="00AA00CF">
        <w:rPr>
          <w:rFonts w:ascii="Times New Roman" w:hAnsi="Times New Roman" w:cs="Times New Roman"/>
          <w:sz w:val="24"/>
          <w:szCs w:val="24"/>
        </w:rPr>
        <w:t>,</w:t>
      </w:r>
      <w:r w:rsidRPr="00AA00CF">
        <w:rPr>
          <w:rFonts w:ascii="Times New Roman" w:hAnsi="Times New Roman" w:cs="Times New Roman"/>
          <w:sz w:val="24"/>
          <w:szCs w:val="24"/>
        </w:rPr>
        <w:t xml:space="preserve">  для возможности оценки габаритов помещения и обстановки</w:t>
      </w:r>
      <w:r w:rsidR="00495726" w:rsidRPr="00AA00CF">
        <w:rPr>
          <w:rFonts w:ascii="Times New Roman" w:hAnsi="Times New Roman" w:cs="Times New Roman"/>
          <w:sz w:val="24"/>
          <w:szCs w:val="24"/>
        </w:rPr>
        <w:t>, если это не возможно, то каждую стену помещения отдельно</w:t>
      </w:r>
      <w:r w:rsidRPr="00AA00CF">
        <w:rPr>
          <w:rFonts w:ascii="Times New Roman" w:hAnsi="Times New Roman" w:cs="Times New Roman"/>
          <w:sz w:val="24"/>
          <w:szCs w:val="24"/>
        </w:rPr>
        <w:t>.</w:t>
      </w:r>
    </w:p>
    <w:p w:rsidR="00495726" w:rsidRPr="00AA00CF" w:rsidRDefault="00495726" w:rsidP="0049572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32BA" w:rsidRPr="00AA00CF" w:rsidRDefault="00FE5F4F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D5E92" wp14:editId="2C01D950">
            <wp:extent cx="5986732" cy="4490370"/>
            <wp:effectExtent l="0" t="0" r="0" b="5715"/>
            <wp:docPr id="8" name="Рисунок 8" descr="W:\Users\smirnov_v\Desktop\обследование\ул. 25 лет октября, д.4\DSC0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Users\smirnov_v\Desktop\обследование\ул. 25 лет октября, д.4\DSC08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22" cy="449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4DA" w:rsidRPr="00AA00CF" w:rsidRDefault="001C34D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C34DA" w:rsidRPr="00AA00CF" w:rsidRDefault="001C34D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C34DA" w:rsidRPr="00AA00CF" w:rsidRDefault="001C34D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C34DA" w:rsidRPr="00AA00CF" w:rsidRDefault="001C34D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C34DA" w:rsidRPr="00AA00CF" w:rsidRDefault="001C34DA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32BA" w:rsidRPr="00AA00CF" w:rsidRDefault="004F5DCE" w:rsidP="00AA00CF">
      <w:pPr>
        <w:pStyle w:val="a3"/>
        <w:numPr>
          <w:ilvl w:val="0"/>
          <w:numId w:val="1"/>
        </w:numPr>
        <w:spacing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Если имеются переходы с одного диаметра на другой, требуются фото</w:t>
      </w:r>
      <w:r w:rsidR="00AA00CF">
        <w:rPr>
          <w:rFonts w:ascii="Times New Roman" w:hAnsi="Times New Roman" w:cs="Times New Roman"/>
          <w:sz w:val="24"/>
          <w:szCs w:val="24"/>
        </w:rPr>
        <w:t>графии</w:t>
      </w:r>
      <w:r w:rsidRPr="00AA00CF">
        <w:rPr>
          <w:rFonts w:ascii="Times New Roman" w:hAnsi="Times New Roman" w:cs="Times New Roman"/>
          <w:sz w:val="24"/>
          <w:szCs w:val="24"/>
        </w:rPr>
        <w:t xml:space="preserve"> данных переходов, а также их отображение на ситуационном плане.</w:t>
      </w:r>
    </w:p>
    <w:p w:rsidR="00495726" w:rsidRPr="00AA00CF" w:rsidRDefault="00495726" w:rsidP="0049572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332BA" w:rsidRPr="00AA00CF" w:rsidRDefault="00AD4FB6" w:rsidP="0049572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 xml:space="preserve"> </w:t>
      </w:r>
      <w:r w:rsidRPr="00AA0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A9678" wp14:editId="716B7393">
            <wp:extent cx="4057650" cy="3046212"/>
            <wp:effectExtent l="0" t="0" r="0" b="1905"/>
            <wp:docPr id="7" name="Рисунок 7" descr="W:\Users\litvinov.sp\Desktop\Домодедово\Домодедово 5\Каширское ш 97\фото\IMG_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Users\litvinov.sp\Desktop\Домодедово\Домодедово 5\Каширское ш 97\фото\IMG_338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39" cy="304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26" w:rsidRPr="00AA00CF" w:rsidRDefault="00495726" w:rsidP="0049572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DCE" w:rsidRPr="00AA00CF" w:rsidRDefault="004F5DCE" w:rsidP="00AA00CF">
      <w:pPr>
        <w:pStyle w:val="a3"/>
        <w:numPr>
          <w:ilvl w:val="0"/>
          <w:numId w:val="1"/>
        </w:numPr>
        <w:spacing w:line="240" w:lineRule="auto"/>
        <w:ind w:left="1134" w:hanging="567"/>
        <w:jc w:val="both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sz w:val="24"/>
          <w:szCs w:val="24"/>
        </w:rPr>
        <w:t>Если имеются отпайки до предполагаемого места установки узла учета, требуется фото</w:t>
      </w:r>
      <w:r w:rsidR="00AA00CF">
        <w:rPr>
          <w:rFonts w:ascii="Times New Roman" w:hAnsi="Times New Roman" w:cs="Times New Roman"/>
          <w:sz w:val="24"/>
          <w:szCs w:val="24"/>
        </w:rPr>
        <w:t>графии</w:t>
      </w:r>
      <w:r w:rsidRPr="00AA00CF">
        <w:rPr>
          <w:rFonts w:ascii="Times New Roman" w:hAnsi="Times New Roman" w:cs="Times New Roman"/>
          <w:sz w:val="24"/>
          <w:szCs w:val="24"/>
        </w:rPr>
        <w:t xml:space="preserve"> данных отпаек, а также их отображение на ситуационном плане</w:t>
      </w:r>
      <w:r w:rsidR="00495726" w:rsidRPr="00AA00CF">
        <w:rPr>
          <w:rFonts w:ascii="Times New Roman" w:hAnsi="Times New Roman" w:cs="Times New Roman"/>
          <w:sz w:val="24"/>
          <w:szCs w:val="24"/>
        </w:rPr>
        <w:t xml:space="preserve"> (</w:t>
      </w:r>
      <w:r w:rsidRPr="00AA00CF">
        <w:rPr>
          <w:rFonts w:ascii="Times New Roman" w:hAnsi="Times New Roman" w:cs="Times New Roman"/>
          <w:sz w:val="24"/>
          <w:szCs w:val="24"/>
        </w:rPr>
        <w:t>обязательно с измеренным  диаметром).</w:t>
      </w:r>
      <w:bookmarkStart w:id="3" w:name="_GoBack"/>
      <w:bookmarkEnd w:id="3"/>
    </w:p>
    <w:p w:rsidR="00495726" w:rsidRPr="00AA00CF" w:rsidRDefault="00495726" w:rsidP="00495726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F5DCE" w:rsidRPr="00AA00CF" w:rsidRDefault="00224815" w:rsidP="001C34D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A00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DC384" wp14:editId="56827532">
            <wp:extent cx="5546785" cy="4160158"/>
            <wp:effectExtent l="0" t="0" r="0" b="0"/>
            <wp:docPr id="9" name="Рисунок 9" descr="W:\Users\smirnov_v\Desktop\обследование\ул. Текстильщиков, д.21а\DSC08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Users\smirnov_v\Desktop\обследование\ул. Текстильщиков, д.21а\DSC085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55" cy="416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DCE" w:rsidRPr="00AA00CF" w:rsidSect="00AA00CF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AB4370"/>
    <w:multiLevelType w:val="hybridMultilevel"/>
    <w:tmpl w:val="31944D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434"/>
    <w:rsid w:val="00030556"/>
    <w:rsid w:val="001C34DA"/>
    <w:rsid w:val="00224815"/>
    <w:rsid w:val="0027011A"/>
    <w:rsid w:val="00495726"/>
    <w:rsid w:val="004F5DCE"/>
    <w:rsid w:val="00893EAB"/>
    <w:rsid w:val="00A41434"/>
    <w:rsid w:val="00AA00CF"/>
    <w:rsid w:val="00AD4FB6"/>
    <w:rsid w:val="00AE3872"/>
    <w:rsid w:val="00AF38EE"/>
    <w:rsid w:val="00F332BA"/>
    <w:rsid w:val="00FE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8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8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F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3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2BD4E-A166-4C65-9757-897DF9EC8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П. Литвинов</dc:creator>
  <cp:keywords/>
  <dc:description/>
  <cp:lastModifiedBy>Анна А. Пятакова</cp:lastModifiedBy>
  <cp:revision>8</cp:revision>
  <dcterms:created xsi:type="dcterms:W3CDTF">2014-02-13T11:44:00Z</dcterms:created>
  <dcterms:modified xsi:type="dcterms:W3CDTF">2015-07-22T14:00:00Z</dcterms:modified>
</cp:coreProperties>
</file>